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7E" w:rsidRPr="0080487E" w:rsidRDefault="000F48AD" w:rsidP="0080487E">
      <w:pPr>
        <w:spacing w:after="0"/>
        <w:ind w:left="5812"/>
        <w:jc w:val="center"/>
        <w:rPr>
          <w:rFonts w:ascii="Times New Roman" w:hAnsi="Times New Roman"/>
          <w:b/>
          <w:sz w:val="20"/>
          <w:szCs w:val="32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80487E" w:rsidRPr="0080487E">
        <w:rPr>
          <w:rFonts w:ascii="Times New Roman" w:hAnsi="Times New Roman"/>
          <w:b/>
          <w:sz w:val="20"/>
          <w:szCs w:val="32"/>
          <w:lang w:val="uk-UA"/>
        </w:rPr>
        <w:t xml:space="preserve">Додаток </w:t>
      </w:r>
      <w:r w:rsidR="0080487E" w:rsidRPr="006C3B56">
        <w:rPr>
          <w:rFonts w:ascii="Times New Roman" w:hAnsi="Times New Roman"/>
          <w:b/>
          <w:sz w:val="20"/>
          <w:szCs w:val="32"/>
        </w:rPr>
        <w:t xml:space="preserve"> 3</w:t>
      </w:r>
      <w:r w:rsidR="0080487E" w:rsidRPr="0080487E">
        <w:rPr>
          <w:rFonts w:ascii="Times New Roman" w:hAnsi="Times New Roman"/>
          <w:b/>
          <w:sz w:val="20"/>
          <w:szCs w:val="32"/>
          <w:lang w:val="uk-UA"/>
        </w:rPr>
        <w:t xml:space="preserve"> до листа від 04.01.2017 року</w:t>
      </w:r>
    </w:p>
    <w:p w:rsidR="0080487E" w:rsidRPr="0080487E" w:rsidRDefault="0080487E" w:rsidP="0080487E">
      <w:pPr>
        <w:tabs>
          <w:tab w:val="left" w:pos="5387"/>
        </w:tabs>
        <w:spacing w:after="0"/>
        <w:ind w:left="5812" w:hanging="1701"/>
        <w:jc w:val="center"/>
        <w:rPr>
          <w:rFonts w:ascii="Times New Roman" w:hAnsi="Times New Roman"/>
          <w:b/>
          <w:sz w:val="20"/>
          <w:szCs w:val="32"/>
          <w:lang w:val="uk-UA"/>
        </w:rPr>
      </w:pPr>
      <w:r w:rsidRPr="0080487E">
        <w:rPr>
          <w:rFonts w:ascii="Times New Roman" w:hAnsi="Times New Roman"/>
          <w:b/>
          <w:sz w:val="20"/>
          <w:szCs w:val="32"/>
          <w:lang w:val="uk-UA"/>
        </w:rPr>
        <w:t>№ 01-2</w:t>
      </w:r>
      <w:r w:rsidR="002A1984">
        <w:rPr>
          <w:rFonts w:ascii="Times New Roman" w:hAnsi="Times New Roman"/>
          <w:b/>
          <w:sz w:val="20"/>
          <w:szCs w:val="32"/>
          <w:lang w:val="en-US"/>
        </w:rPr>
        <w:t>0</w:t>
      </w:r>
      <w:r w:rsidRPr="0080487E">
        <w:rPr>
          <w:rFonts w:ascii="Times New Roman" w:hAnsi="Times New Roman"/>
          <w:b/>
          <w:sz w:val="20"/>
          <w:szCs w:val="32"/>
          <w:lang w:val="uk-UA"/>
        </w:rPr>
        <w:t>/      /ТО-16</w:t>
      </w:r>
    </w:p>
    <w:p w:rsidR="000F48AD" w:rsidRPr="0080487E" w:rsidRDefault="000F48AD" w:rsidP="0080487E">
      <w:pPr>
        <w:spacing w:after="0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1C43A1" w:rsidRPr="001C43A1" w:rsidRDefault="001C43A1" w:rsidP="001C43A1">
      <w:pPr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1C43A1">
        <w:rPr>
          <w:rFonts w:ascii="Times New Roman" w:hAnsi="Times New Roman"/>
          <w:b/>
          <w:noProof/>
          <w:sz w:val="28"/>
          <w:szCs w:val="28"/>
          <w:lang w:val="uk-UA"/>
        </w:rPr>
        <w:t>Коротка інструкція з проходження тестування</w:t>
      </w:r>
    </w:p>
    <w:p w:rsidR="00E41B56" w:rsidRDefault="001C43A1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За два дні до початку проходження тестування, на адресу адміністратора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 xml:space="preserve"> (</w:t>
      </w:r>
      <w:hyperlink r:id="rId5" w:history="1"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  <w:lang w:val="en-US"/>
          </w:rPr>
          <w:t>test</w:t>
        </w:r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</w:rPr>
          <w:t>@</w:t>
        </w:r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  <w:lang w:val="en-US"/>
          </w:rPr>
          <w:t>nads</w:t>
        </w:r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</w:rPr>
          <w:t>.</w:t>
        </w:r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  <w:lang w:val="en-US"/>
          </w:rPr>
          <w:t>gov</w:t>
        </w:r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</w:rPr>
          <w:t>.</w:t>
        </w:r>
        <w:r w:rsidR="00B27A32" w:rsidRPr="00263E1A">
          <w:rPr>
            <w:rStyle w:val="a6"/>
            <w:rFonts w:ascii="Times New Roman" w:hAnsi="Times New Roman"/>
            <w:noProof/>
            <w:sz w:val="28"/>
            <w:szCs w:val="28"/>
            <w:lang w:val="en-US"/>
          </w:rPr>
          <w:t>ua</w:t>
        </w:r>
      </w:hyperlink>
      <w:r w:rsidR="00B27A32" w:rsidRPr="00B27A32">
        <w:rPr>
          <w:rFonts w:ascii="Times New Roman" w:hAnsi="Times New Roman"/>
          <w:noProof/>
          <w:sz w:val="28"/>
          <w:szCs w:val="28"/>
        </w:rPr>
        <w:t xml:space="preserve">) 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повинна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над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ійти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інформація 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 xml:space="preserve">про кожного кандидата </w:t>
      </w:r>
      <w:r>
        <w:rPr>
          <w:rFonts w:ascii="Times New Roman" w:hAnsi="Times New Roman"/>
          <w:noProof/>
          <w:sz w:val="28"/>
          <w:szCs w:val="28"/>
          <w:lang w:val="uk-UA"/>
        </w:rPr>
        <w:t>(П.І.Б., дата складання тесту та бажаний час)</w:t>
      </w:r>
      <w:r w:rsidR="00587E49">
        <w:rPr>
          <w:rFonts w:ascii="Times New Roman" w:hAnsi="Times New Roman"/>
          <w:noProof/>
          <w:sz w:val="28"/>
          <w:szCs w:val="28"/>
          <w:lang w:val="uk-UA"/>
        </w:rPr>
        <w:t>,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для створення </w:t>
      </w:r>
      <w:r w:rsidR="00E41B56">
        <w:rPr>
          <w:rFonts w:ascii="Times New Roman" w:hAnsi="Times New Roman"/>
          <w:noProof/>
          <w:sz w:val="28"/>
          <w:szCs w:val="28"/>
          <w:lang w:val="uk-UA"/>
        </w:rPr>
        <w:t>відповідного запису. Адміністратор створює відповідний запис та надсилає логін і пароль кожного кандидата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 xml:space="preserve"> на адресу замовника</w:t>
      </w:r>
      <w:r w:rsidR="00E41B56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:rsidR="00E41B56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В день проходження тестування, кандидату вручається логін та пароль для входу та проходження тестування.</w:t>
      </w:r>
    </w:p>
    <w:p w:rsidR="004C0E62" w:rsidRDefault="00E7750B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Для проходження тестування потрібно </w:t>
      </w:r>
      <w:r w:rsidR="00BB66A3">
        <w:rPr>
          <w:rFonts w:ascii="Times New Roman" w:hAnsi="Times New Roman"/>
          <w:noProof/>
          <w:sz w:val="28"/>
          <w:szCs w:val="28"/>
          <w:lang w:val="uk-UA"/>
        </w:rPr>
        <w:t>зайти на офіційний сайт Національного агентства України з питань державної сл</w:t>
      </w:r>
      <w:r w:rsidR="004C0E62">
        <w:rPr>
          <w:rFonts w:ascii="Times New Roman" w:hAnsi="Times New Roman"/>
          <w:noProof/>
          <w:sz w:val="28"/>
          <w:szCs w:val="28"/>
          <w:lang w:val="uk-UA"/>
        </w:rPr>
        <w:t>у</w:t>
      </w:r>
      <w:r w:rsidR="00BB66A3">
        <w:rPr>
          <w:rFonts w:ascii="Times New Roman" w:hAnsi="Times New Roman"/>
          <w:noProof/>
          <w:sz w:val="28"/>
          <w:szCs w:val="28"/>
          <w:lang w:val="uk-UA"/>
        </w:rPr>
        <w:t>жб</w:t>
      </w:r>
      <w:r w:rsidR="004C0E62">
        <w:rPr>
          <w:rFonts w:ascii="Times New Roman" w:hAnsi="Times New Roman"/>
          <w:noProof/>
          <w:sz w:val="28"/>
          <w:szCs w:val="28"/>
          <w:lang w:val="uk-UA"/>
        </w:rPr>
        <w:t xml:space="preserve">и та перейти в 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меню</w:t>
      </w:r>
      <w:r w:rsidR="004C0E62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«</w:t>
      </w:r>
      <w:r w:rsidR="004C0E62" w:rsidRPr="00B27A32">
        <w:rPr>
          <w:rFonts w:ascii="Times New Roman" w:hAnsi="Times New Roman"/>
          <w:b/>
          <w:noProof/>
          <w:sz w:val="28"/>
          <w:szCs w:val="28"/>
          <w:lang w:val="uk-UA"/>
        </w:rPr>
        <w:t>Тестування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»</w:t>
      </w:r>
      <w:r w:rsidR="004C0E62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</w:p>
    <w:p w:rsidR="004C0E62" w:rsidRDefault="004C0E62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4C0E62" w:rsidRDefault="00D61EA7" w:rsidP="004C0E62">
      <w:pPr>
        <w:spacing w:after="0" w:line="240" w:lineRule="auto"/>
        <w:ind w:left="-99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92265" cy="894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E62" w:rsidRDefault="004C0E62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9A4CE9" w:rsidRDefault="00BB66A3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4C0E62">
        <w:rPr>
          <w:rFonts w:ascii="Times New Roman" w:hAnsi="Times New Roman"/>
          <w:noProof/>
          <w:sz w:val="28"/>
          <w:szCs w:val="28"/>
          <w:lang w:val="uk-UA"/>
        </w:rPr>
        <w:t xml:space="preserve">В наступному вікні </w:t>
      </w:r>
      <w:r w:rsidR="00E7750B"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ввести логін </w:t>
      </w:r>
      <w:r w:rsidR="00E41B56">
        <w:rPr>
          <w:rFonts w:ascii="Times New Roman" w:hAnsi="Times New Roman"/>
          <w:noProof/>
          <w:sz w:val="28"/>
          <w:szCs w:val="28"/>
          <w:lang w:val="uk-UA"/>
        </w:rPr>
        <w:t>і</w:t>
      </w:r>
      <w:r w:rsidR="00E7750B"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 пароль</w:t>
      </w:r>
      <w:r w:rsidR="00E41B56">
        <w:rPr>
          <w:rFonts w:ascii="Times New Roman" w:hAnsi="Times New Roman"/>
          <w:noProof/>
          <w:sz w:val="28"/>
          <w:szCs w:val="28"/>
          <w:lang w:val="uk-UA"/>
        </w:rPr>
        <w:t>,</w:t>
      </w:r>
      <w:r w:rsidR="00E7750B"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 який отримали від аміністратора системи. </w:t>
      </w:r>
    </w:p>
    <w:p w:rsidR="00E41B56" w:rsidRPr="00E059E7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750B" w:rsidRPr="00E059E7" w:rsidRDefault="00D61EA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05755" cy="176847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75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50B" w:rsidRPr="00E059E7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відкритому вікні</w:t>
      </w:r>
      <w:r w:rsidR="00E7750B" w:rsidRPr="00E059E7">
        <w:rPr>
          <w:rFonts w:ascii="Times New Roman" w:hAnsi="Times New Roman"/>
          <w:sz w:val="28"/>
          <w:szCs w:val="28"/>
          <w:lang w:val="uk-UA"/>
        </w:rPr>
        <w:t xml:space="preserve"> натиснути посилання </w:t>
      </w:r>
      <w:r w:rsidR="00BB66A3">
        <w:rPr>
          <w:rFonts w:ascii="Times New Roman" w:hAnsi="Times New Roman"/>
          <w:sz w:val="28"/>
          <w:szCs w:val="28"/>
          <w:lang w:val="uk-UA"/>
        </w:rPr>
        <w:t>«С</w:t>
      </w:r>
      <w:r w:rsidR="00E7750B" w:rsidRPr="00E059E7">
        <w:rPr>
          <w:rFonts w:ascii="Times New Roman" w:hAnsi="Times New Roman"/>
          <w:sz w:val="28"/>
          <w:szCs w:val="28"/>
          <w:lang w:val="uk-UA"/>
        </w:rPr>
        <w:t>класти</w:t>
      </w:r>
      <w:r w:rsidR="00BB66A3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для початку складання тесту:</w:t>
      </w:r>
      <w:r w:rsidR="00E7750B" w:rsidRPr="00E059E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7750B" w:rsidRDefault="00D61EA7" w:rsidP="00E41B56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1949450" cy="20097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B56" w:rsidRPr="00E41B56" w:rsidRDefault="00E41B56" w:rsidP="00E41B5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A4CE9" w:rsidRPr="00E059E7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відкритому </w:t>
      </w:r>
      <w:r w:rsidR="00E7750B" w:rsidRPr="00E059E7">
        <w:rPr>
          <w:rFonts w:ascii="Times New Roman" w:hAnsi="Times New Roman"/>
          <w:sz w:val="28"/>
          <w:szCs w:val="28"/>
          <w:lang w:val="uk-UA"/>
        </w:rPr>
        <w:t>діалоговому вікні</w:t>
      </w:r>
      <w:r w:rsidR="009A4CE9" w:rsidRPr="00E059E7">
        <w:rPr>
          <w:rFonts w:ascii="Times New Roman" w:hAnsi="Times New Roman"/>
          <w:sz w:val="28"/>
          <w:szCs w:val="28"/>
          <w:lang w:val="uk-UA"/>
        </w:rPr>
        <w:t xml:space="preserve">  натискаємо </w:t>
      </w:r>
      <w:r w:rsidR="00B27A32">
        <w:rPr>
          <w:rFonts w:ascii="Times New Roman" w:hAnsi="Times New Roman"/>
          <w:sz w:val="28"/>
          <w:szCs w:val="28"/>
          <w:lang w:val="uk-UA"/>
        </w:rPr>
        <w:t>на кнопку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9A4CE9" w:rsidRPr="00E059E7">
        <w:rPr>
          <w:rFonts w:ascii="Times New Roman" w:hAnsi="Times New Roman"/>
          <w:sz w:val="28"/>
          <w:szCs w:val="28"/>
          <w:lang w:val="uk-UA"/>
        </w:rPr>
        <w:t xml:space="preserve"> яка переведе до </w:t>
      </w:r>
      <w:r w:rsidR="004C0E62">
        <w:rPr>
          <w:rFonts w:ascii="Times New Roman" w:hAnsi="Times New Roman"/>
          <w:sz w:val="28"/>
          <w:szCs w:val="28"/>
          <w:lang w:val="uk-UA"/>
        </w:rPr>
        <w:t>складання</w:t>
      </w:r>
      <w:r>
        <w:rPr>
          <w:rFonts w:ascii="Times New Roman" w:hAnsi="Times New Roman"/>
          <w:sz w:val="28"/>
          <w:szCs w:val="28"/>
          <w:lang w:val="uk-UA"/>
        </w:rPr>
        <w:t xml:space="preserve"> самого </w:t>
      </w:r>
      <w:r w:rsidR="009A4CE9" w:rsidRPr="00E059E7">
        <w:rPr>
          <w:rFonts w:ascii="Times New Roman" w:hAnsi="Times New Roman"/>
          <w:sz w:val="28"/>
          <w:szCs w:val="28"/>
          <w:lang w:val="uk-UA"/>
        </w:rPr>
        <w:t>тесту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="009A4CE9" w:rsidRPr="00E059E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A4CE9" w:rsidRDefault="00D61EA7" w:rsidP="004C0E62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471670" cy="2863850"/>
            <wp:effectExtent l="19050" t="0" r="508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670" cy="286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B56" w:rsidRPr="00E41B56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41B56">
        <w:rPr>
          <w:rFonts w:ascii="Times New Roman" w:hAnsi="Times New Roman"/>
          <w:noProof/>
          <w:sz w:val="28"/>
          <w:szCs w:val="28"/>
          <w:lang w:val="uk-UA"/>
        </w:rPr>
        <w:t xml:space="preserve">Тест складається з набору питань. </w:t>
      </w:r>
      <w:r>
        <w:rPr>
          <w:rFonts w:ascii="Times New Roman" w:hAnsi="Times New Roman"/>
          <w:noProof/>
          <w:sz w:val="28"/>
          <w:szCs w:val="28"/>
          <w:lang w:val="uk-UA"/>
        </w:rPr>
        <w:t>Кандидат</w:t>
      </w:r>
      <w:r w:rsidRPr="00E41B56">
        <w:rPr>
          <w:rFonts w:ascii="Times New Roman" w:hAnsi="Times New Roman"/>
          <w:noProof/>
          <w:sz w:val="28"/>
          <w:szCs w:val="28"/>
          <w:lang w:val="uk-UA"/>
        </w:rPr>
        <w:t xml:space="preserve"> може відповідати на питання послідовно або в довільному порядку.</w:t>
      </w:r>
    </w:p>
    <w:p w:rsidR="00E41B56" w:rsidRPr="00E41B56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Кандидат</w:t>
      </w:r>
      <w:r w:rsidRPr="00E41B56">
        <w:rPr>
          <w:rFonts w:ascii="Times New Roman" w:hAnsi="Times New Roman"/>
          <w:noProof/>
          <w:sz w:val="28"/>
          <w:szCs w:val="28"/>
          <w:lang w:val="uk-UA"/>
        </w:rPr>
        <w:t xml:space="preserve"> має можливість помітити питання, щоб повернутися до нього пізніше і ще раз подумати над відповіддю. Поки 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складання</w:t>
      </w:r>
      <w:r w:rsidRPr="00E41B56">
        <w:rPr>
          <w:rFonts w:ascii="Times New Roman" w:hAnsi="Times New Roman"/>
          <w:noProof/>
          <w:sz w:val="28"/>
          <w:szCs w:val="28"/>
          <w:lang w:val="uk-UA"/>
        </w:rPr>
        <w:t xml:space="preserve"> тесту не завершен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о</w:t>
      </w:r>
      <w:r w:rsidRPr="00E41B56">
        <w:rPr>
          <w:rFonts w:ascii="Times New Roman" w:hAnsi="Times New Roman"/>
          <w:noProof/>
          <w:sz w:val="28"/>
          <w:szCs w:val="28"/>
          <w:lang w:val="uk-UA"/>
        </w:rPr>
        <w:t xml:space="preserve"> по вказівці слухача або після закінчення відведеного часу (про це свідчить обнулення таймера часу), слухач може змінювати і редагувати свої відповіді на всі питання. </w:t>
      </w:r>
    </w:p>
    <w:p w:rsidR="00E41B56" w:rsidRDefault="00E41B56" w:rsidP="00E41B5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41B56">
        <w:rPr>
          <w:rFonts w:ascii="Times New Roman" w:hAnsi="Times New Roman"/>
          <w:noProof/>
          <w:sz w:val="28"/>
          <w:szCs w:val="28"/>
          <w:lang w:val="uk-UA"/>
        </w:rPr>
        <w:t>Наб</w:t>
      </w:r>
      <w:r w:rsidR="00B27A32">
        <w:rPr>
          <w:rFonts w:ascii="Times New Roman" w:hAnsi="Times New Roman"/>
          <w:noProof/>
          <w:sz w:val="28"/>
          <w:szCs w:val="28"/>
          <w:lang w:val="uk-UA"/>
        </w:rPr>
        <w:t>і</w:t>
      </w:r>
      <w:r w:rsidRPr="00E41B56">
        <w:rPr>
          <w:rFonts w:ascii="Times New Roman" w:hAnsi="Times New Roman"/>
          <w:noProof/>
          <w:sz w:val="28"/>
          <w:szCs w:val="28"/>
          <w:lang w:val="uk-UA"/>
        </w:rPr>
        <w:t>р елементів управління на сторінці кожного питання – стандартний</w:t>
      </w:r>
      <w:r w:rsidR="00BA63A6">
        <w:rPr>
          <w:rFonts w:ascii="Times New Roman" w:hAnsi="Times New Roman"/>
          <w:noProof/>
          <w:sz w:val="28"/>
          <w:szCs w:val="28"/>
          <w:lang w:val="uk-UA"/>
        </w:rPr>
        <w:t>:</w:t>
      </w:r>
    </w:p>
    <w:p w:rsidR="00D811F1" w:rsidRPr="00E059E7" w:rsidRDefault="00D811F1" w:rsidP="00BA63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059E7">
        <w:rPr>
          <w:rFonts w:ascii="Times New Roman" w:hAnsi="Times New Roman"/>
          <w:noProof/>
          <w:sz w:val="28"/>
          <w:szCs w:val="28"/>
          <w:lang w:val="uk-UA"/>
        </w:rPr>
        <w:t>кнопка</w:t>
      </w:r>
      <w:r w:rsidRPr="00E059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4854" w:rsidRPr="00E059E7">
        <w:rPr>
          <w:rFonts w:ascii="Times New Roman" w:hAnsi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63.75pt;height:12.75pt" o:ole="">
            <v:imagedata r:id="rId10" o:title=""/>
          </v:shape>
          <w:control r:id="rId11" w:name="DefaultOcxName" w:shapeid="_x0000_i1034"/>
        </w:object>
      </w:r>
      <w:r w:rsidRPr="00E059E7">
        <w:rPr>
          <w:rFonts w:ascii="Times New Roman" w:hAnsi="Times New Roman"/>
          <w:sz w:val="28"/>
          <w:szCs w:val="28"/>
          <w:lang w:val="uk-UA"/>
        </w:rPr>
        <w:t xml:space="preserve">  перенаправляє  до наступного запитання</w:t>
      </w:r>
      <w:r w:rsidR="00E059E7" w:rsidRPr="00E059E7">
        <w:rPr>
          <w:rFonts w:ascii="Times New Roman" w:hAnsi="Times New Roman"/>
          <w:sz w:val="28"/>
          <w:szCs w:val="28"/>
          <w:lang w:val="uk-UA"/>
        </w:rPr>
        <w:t>;</w:t>
      </w:r>
    </w:p>
    <w:p w:rsidR="00D811F1" w:rsidRPr="00E059E7" w:rsidRDefault="00E059E7" w:rsidP="00BA63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059E7">
        <w:rPr>
          <w:rFonts w:ascii="Times New Roman" w:hAnsi="Times New Roman"/>
          <w:sz w:val="28"/>
          <w:szCs w:val="28"/>
          <w:lang w:val="uk-UA"/>
        </w:rPr>
        <w:t xml:space="preserve">кнопка </w:t>
      </w:r>
      <w:r w:rsidR="00D811F1" w:rsidRPr="00E059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4854" w:rsidRPr="00E059E7">
        <w:rPr>
          <w:rFonts w:ascii="Times New Roman" w:hAnsi="Times New Roman"/>
          <w:sz w:val="28"/>
          <w:szCs w:val="28"/>
        </w:rPr>
        <w:object w:dxaOrig="225" w:dyaOrig="225">
          <v:shape id="_x0000_i1037" type="#_x0000_t75" style="width:63.75pt;height:12.75pt" o:ole="">
            <v:imagedata r:id="rId12" o:title=""/>
          </v:shape>
          <w:control r:id="rId13" w:name="DefaultOcxName1" w:shapeid="_x0000_i1037"/>
        </w:object>
      </w:r>
      <w:r w:rsidR="00D811F1" w:rsidRPr="00E059E7">
        <w:rPr>
          <w:rFonts w:ascii="Times New Roman" w:hAnsi="Times New Roman"/>
          <w:sz w:val="28"/>
          <w:szCs w:val="28"/>
          <w:lang w:val="uk-UA"/>
        </w:rPr>
        <w:t xml:space="preserve"> повертає до попереднього запитання</w:t>
      </w:r>
      <w:r w:rsidRPr="00E059E7">
        <w:rPr>
          <w:rFonts w:ascii="Times New Roman" w:hAnsi="Times New Roman"/>
          <w:sz w:val="28"/>
          <w:szCs w:val="28"/>
          <w:lang w:val="uk-UA"/>
        </w:rPr>
        <w:t>;</w:t>
      </w:r>
    </w:p>
    <w:p w:rsidR="00BA63A6" w:rsidRDefault="00E059E7" w:rsidP="00BA63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059E7">
        <w:rPr>
          <w:rFonts w:ascii="Times New Roman" w:hAnsi="Times New Roman"/>
          <w:sz w:val="28"/>
          <w:szCs w:val="28"/>
          <w:lang w:val="uk-UA"/>
        </w:rPr>
        <w:t xml:space="preserve">кнопка </w:t>
      </w:r>
      <w:r w:rsidR="00D811F1" w:rsidRPr="00E059E7">
        <w:rPr>
          <w:rFonts w:ascii="Times New Roman" w:hAnsi="Times New Roman"/>
          <w:sz w:val="28"/>
          <w:szCs w:val="28"/>
        </w:rPr>
        <w:t xml:space="preserve"> </w:t>
      </w:r>
      <w:r w:rsidR="00274854" w:rsidRPr="00E059E7">
        <w:rPr>
          <w:rFonts w:ascii="Times New Roman" w:hAnsi="Times New Roman"/>
          <w:sz w:val="28"/>
          <w:szCs w:val="28"/>
        </w:rPr>
        <w:object w:dxaOrig="225" w:dyaOrig="225">
          <v:shape id="_x0000_i1040" type="#_x0000_t75" style="width:63.75pt;height:12.75pt" o:ole="">
            <v:imagedata r:id="rId14" o:title=""/>
          </v:shape>
          <w:control r:id="rId15" w:name="DefaultOcxName2" w:shapeid="_x0000_i1040"/>
        </w:object>
      </w:r>
      <w:r w:rsidR="00D811F1" w:rsidRPr="00E059E7">
        <w:rPr>
          <w:rFonts w:ascii="Times New Roman" w:hAnsi="Times New Roman"/>
          <w:sz w:val="28"/>
          <w:szCs w:val="28"/>
          <w:lang w:val="uk-UA"/>
        </w:rPr>
        <w:t xml:space="preserve"> переводить до загального списку запитань</w:t>
      </w:r>
      <w:r w:rsidR="00BA63A6">
        <w:rPr>
          <w:rFonts w:ascii="Times New Roman" w:hAnsi="Times New Roman"/>
          <w:sz w:val="28"/>
          <w:szCs w:val="28"/>
          <w:lang w:val="uk-UA"/>
        </w:rPr>
        <w:t>.</w:t>
      </w:r>
    </w:p>
    <w:p w:rsid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63A6" w:rsidRP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BA63A6">
        <w:rPr>
          <w:rFonts w:ascii="Times New Roman" w:hAnsi="Times New Roman"/>
          <w:noProof/>
          <w:sz w:val="28"/>
          <w:szCs w:val="28"/>
          <w:lang w:val="uk-UA"/>
        </w:rPr>
        <w:t xml:space="preserve">У списку питань  </w:t>
      </w:r>
      <w:r>
        <w:rPr>
          <w:rFonts w:ascii="Times New Roman" w:hAnsi="Times New Roman"/>
          <w:noProof/>
          <w:sz w:val="28"/>
          <w:szCs w:val="28"/>
          <w:lang w:val="uk-UA"/>
        </w:rPr>
        <w:t>кандидат</w:t>
      </w:r>
      <w:r w:rsidRPr="00BA63A6">
        <w:rPr>
          <w:rFonts w:ascii="Times New Roman" w:hAnsi="Times New Roman"/>
          <w:noProof/>
          <w:sz w:val="28"/>
          <w:szCs w:val="28"/>
          <w:lang w:val="uk-UA"/>
        </w:rPr>
        <w:t xml:space="preserve"> може проглянути стан кожного з питань (поля </w:t>
      </w:r>
      <w:r w:rsidRPr="00BA63A6">
        <w:rPr>
          <w:rFonts w:ascii="Times New Roman" w:hAnsi="Times New Roman"/>
          <w:b/>
          <w:noProof/>
          <w:sz w:val="28"/>
          <w:szCs w:val="28"/>
          <w:lang w:val="uk-UA"/>
        </w:rPr>
        <w:t>Позначити</w:t>
      </w:r>
      <w:r w:rsidRPr="00BA63A6">
        <w:rPr>
          <w:rFonts w:ascii="Times New Roman" w:hAnsi="Times New Roman"/>
          <w:noProof/>
          <w:sz w:val="28"/>
          <w:szCs w:val="28"/>
          <w:lang w:val="uk-UA"/>
        </w:rPr>
        <w:t xml:space="preserve"> і </w:t>
      </w:r>
      <w:r w:rsidRPr="00BA63A6">
        <w:rPr>
          <w:rFonts w:ascii="Times New Roman" w:hAnsi="Times New Roman"/>
          <w:b/>
          <w:noProof/>
          <w:sz w:val="28"/>
          <w:szCs w:val="28"/>
          <w:lang w:val="uk-UA"/>
        </w:rPr>
        <w:t>Помічений</w:t>
      </w:r>
      <w:r w:rsidRPr="00BA63A6">
        <w:rPr>
          <w:rFonts w:ascii="Times New Roman" w:hAnsi="Times New Roman"/>
          <w:noProof/>
          <w:sz w:val="28"/>
          <w:szCs w:val="28"/>
          <w:lang w:val="uk-UA"/>
        </w:rPr>
        <w:t xml:space="preserve">) і при необхідності перейти до будь-якого з питань тесту. </w:t>
      </w:r>
    </w:p>
    <w:p w:rsidR="009A4CE9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BA63A6">
        <w:rPr>
          <w:rFonts w:ascii="Times New Roman" w:hAnsi="Times New Roman"/>
          <w:noProof/>
          <w:sz w:val="28"/>
          <w:szCs w:val="28"/>
          <w:lang w:val="uk-UA"/>
        </w:rPr>
        <w:lastRenderedPageBreak/>
        <w:t>Список питань відображ</w:t>
      </w:r>
      <w:r>
        <w:rPr>
          <w:rFonts w:ascii="Times New Roman" w:hAnsi="Times New Roman"/>
          <w:noProof/>
          <w:sz w:val="28"/>
          <w:szCs w:val="28"/>
          <w:lang w:val="uk-UA"/>
        </w:rPr>
        <w:t>а</w:t>
      </w:r>
      <w:r w:rsidRPr="00BA63A6">
        <w:rPr>
          <w:rFonts w:ascii="Times New Roman" w:hAnsi="Times New Roman"/>
          <w:noProof/>
          <w:sz w:val="28"/>
          <w:szCs w:val="28"/>
          <w:lang w:val="uk-UA"/>
        </w:rPr>
        <w:t>ється автоматично, коли кандидат закінчив відповідати на питання, а крім того може бути виведений на екран у будь-який момент при відповіді на питання тесту – за допомогою кнопки</w:t>
      </w:r>
      <w:r w:rsidR="00D811F1"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D61EA7">
        <w:rPr>
          <w:rFonts w:ascii="inherit" w:hAnsi="inherit" w:cs="Arial"/>
          <w:noProof/>
          <w:sz w:val="18"/>
          <w:szCs w:val="18"/>
        </w:rPr>
        <w:drawing>
          <wp:inline distT="0" distB="0" distL="0" distR="0">
            <wp:extent cx="904240" cy="231140"/>
            <wp:effectExtent l="19050" t="0" r="0" b="0"/>
            <wp:docPr id="8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3A6" w:rsidRP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BA63A6">
        <w:rPr>
          <w:rFonts w:ascii="Times New Roman" w:hAnsi="Times New Roman"/>
          <w:noProof/>
          <w:sz w:val="28"/>
          <w:szCs w:val="28"/>
          <w:lang w:val="uk-UA"/>
        </w:rPr>
        <w:t>Щоб перейти до певного питання тесту, клацніть маркер (</w:t>
      </w:r>
      <w:r w:rsidR="00D61EA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0815" cy="160655"/>
            <wp:effectExtent l="19050" t="0" r="635" b="0"/>
            <wp:docPr id="9" name="Рисунок 9">
              <a:hlinkClick xmlns:a="http://schemas.openxmlformats.org/drawingml/2006/main" r:id="rId17" tooltip="Перейти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3A6">
        <w:rPr>
          <w:rFonts w:ascii="Times New Roman" w:hAnsi="Times New Roman"/>
          <w:noProof/>
          <w:sz w:val="28"/>
          <w:szCs w:val="28"/>
          <w:lang w:val="uk-UA"/>
        </w:rPr>
        <w:t>) в полі «</w:t>
      </w:r>
      <w:r w:rsidRPr="00BA63A6">
        <w:rPr>
          <w:rFonts w:ascii="Times New Roman" w:hAnsi="Times New Roman"/>
          <w:b/>
          <w:noProof/>
          <w:sz w:val="28"/>
          <w:szCs w:val="28"/>
          <w:lang w:val="uk-UA"/>
        </w:rPr>
        <w:t>Перейти»</w:t>
      </w:r>
      <w:r w:rsidRPr="00BA63A6">
        <w:rPr>
          <w:rFonts w:ascii="Times New Roman" w:hAnsi="Times New Roman"/>
          <w:noProof/>
          <w:sz w:val="28"/>
          <w:szCs w:val="28"/>
          <w:lang w:val="uk-UA"/>
        </w:rPr>
        <w:t xml:space="preserve"> шуканого питання.</w:t>
      </w:r>
    </w:p>
    <w:p w:rsidR="00BA63A6" w:rsidRPr="00BA63A6" w:rsidRDefault="004C0E62" w:rsidP="00BA63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3A6">
        <w:rPr>
          <w:rFonts w:ascii="Times New Roman" w:hAnsi="Times New Roman"/>
          <w:b/>
          <w:noProof/>
          <w:sz w:val="28"/>
          <w:szCs w:val="28"/>
          <w:lang w:val="uk-UA"/>
        </w:rPr>
        <w:t>Якщо час тестування витік, тест завершиться автоматично</w:t>
      </w:r>
    </w:p>
    <w:p w:rsidR="00D811F1" w:rsidRPr="00E059E7" w:rsidRDefault="00D61EA7" w:rsidP="004C0E62">
      <w:pPr>
        <w:ind w:left="-851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42430" cy="2924175"/>
            <wp:effectExtent l="19050" t="0" r="1270" b="0"/>
            <wp:docPr id="1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1F1" w:rsidRPr="00E059E7" w:rsidRDefault="00D811F1" w:rsidP="00E7750B">
      <w:pPr>
        <w:rPr>
          <w:rFonts w:ascii="Times New Roman" w:hAnsi="Times New Roman"/>
          <w:sz w:val="28"/>
          <w:szCs w:val="28"/>
          <w:lang w:val="uk-UA"/>
        </w:rPr>
      </w:pPr>
    </w:p>
    <w:p w:rsid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BA63A6">
        <w:rPr>
          <w:rFonts w:ascii="Times New Roman" w:hAnsi="Times New Roman"/>
          <w:noProof/>
          <w:sz w:val="28"/>
          <w:szCs w:val="28"/>
          <w:lang w:val="uk-UA"/>
        </w:rPr>
        <w:t>Щоб завершити тестування і проглянути звіт, клацніть кнопку</w:t>
      </w:r>
      <w:r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274854" w:rsidRPr="00BA63A6">
        <w:rPr>
          <w:rFonts w:ascii="Times New Roman" w:hAnsi="Times New Roman"/>
          <w:noProof/>
          <w:sz w:val="28"/>
          <w:szCs w:val="28"/>
          <w:lang w:val="uk-UA"/>
        </w:rPr>
        <w:object w:dxaOrig="225" w:dyaOrig="225">
          <v:shape id="_x0000_i1043" type="#_x0000_t75" style="width:63.75pt;height:12.75pt" o:ole="">
            <v:imagedata r:id="rId20" o:title=""/>
          </v:shape>
          <w:control r:id="rId21" w:name="DefaultOcxName3" w:shapeid="_x0000_i1043"/>
        </w:object>
      </w:r>
      <w:r w:rsidR="00E059E7"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. </w:t>
      </w:r>
    </w:p>
    <w:p w:rsid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BA63A6">
        <w:rPr>
          <w:rFonts w:ascii="Times New Roman" w:hAnsi="Times New Roman"/>
          <w:b/>
          <w:noProof/>
          <w:sz w:val="28"/>
          <w:szCs w:val="28"/>
          <w:lang w:val="uk-UA"/>
        </w:rPr>
        <w:t>Якщо час тестування витік, тест завершиться автоматично</w:t>
      </w:r>
    </w:p>
    <w:p w:rsid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У кандидата</w:t>
      </w:r>
      <w:r w:rsidRPr="00E059E7">
        <w:rPr>
          <w:rFonts w:ascii="Times New Roman" w:hAnsi="Times New Roman"/>
          <w:noProof/>
          <w:sz w:val="28"/>
          <w:szCs w:val="28"/>
          <w:lang w:val="uk-UA"/>
        </w:rPr>
        <w:t xml:space="preserve"> є можливість ознайомитись з результатами  натиснувши на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BA63A6">
        <w:rPr>
          <w:rFonts w:ascii="Times New Roman" w:hAnsi="Times New Roman"/>
          <w:b/>
          <w:noProof/>
          <w:sz w:val="28"/>
          <w:szCs w:val="28"/>
          <w:lang w:val="uk-UA"/>
        </w:rPr>
        <w:t>«Результати»</w:t>
      </w:r>
      <w:r>
        <w:rPr>
          <w:rFonts w:ascii="Times New Roman" w:hAnsi="Times New Roman"/>
          <w:b/>
          <w:noProof/>
          <w:sz w:val="28"/>
          <w:szCs w:val="28"/>
          <w:lang w:val="uk-UA"/>
        </w:rPr>
        <w:t>.</w:t>
      </w:r>
    </w:p>
    <w:p w:rsidR="00BA63A6" w:rsidRDefault="00BA63A6" w:rsidP="00BA63A6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E059E7" w:rsidRPr="00E059E7" w:rsidRDefault="00D61EA7" w:rsidP="004C0E6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92650" cy="1657985"/>
            <wp:effectExtent l="19050" t="0" r="0" b="0"/>
            <wp:docPr id="1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165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9E7" w:rsidRDefault="00BB66A3" w:rsidP="00BB6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66A3">
        <w:rPr>
          <w:rFonts w:ascii="Times New Roman" w:hAnsi="Times New Roman"/>
          <w:noProof/>
          <w:sz w:val="28"/>
          <w:szCs w:val="28"/>
          <w:lang w:val="uk-UA"/>
        </w:rPr>
        <w:t xml:space="preserve">Щоб проглянути </w:t>
      </w:r>
      <w:r w:rsidRPr="00BA63A6">
        <w:rPr>
          <w:rFonts w:ascii="Times New Roman" w:hAnsi="Times New Roman"/>
          <w:b/>
          <w:sz w:val="28"/>
          <w:szCs w:val="28"/>
          <w:lang w:val="uk-UA"/>
        </w:rPr>
        <w:t>«Звіт про тестування»</w:t>
      </w:r>
      <w:r w:rsidRPr="00BB66A3">
        <w:rPr>
          <w:rFonts w:ascii="Times New Roman" w:hAnsi="Times New Roman"/>
          <w:noProof/>
          <w:sz w:val="28"/>
          <w:szCs w:val="28"/>
          <w:lang w:val="uk-UA"/>
        </w:rPr>
        <w:t xml:space="preserve">, </w:t>
      </w:r>
      <w:r w:rsidR="004C0E62">
        <w:rPr>
          <w:rFonts w:ascii="Times New Roman" w:hAnsi="Times New Roman"/>
          <w:noProof/>
          <w:sz w:val="28"/>
          <w:szCs w:val="28"/>
          <w:lang w:val="uk-UA"/>
        </w:rPr>
        <w:t>натисніть</w:t>
      </w:r>
      <w:r w:rsidRPr="00BB66A3">
        <w:rPr>
          <w:rFonts w:ascii="Times New Roman" w:hAnsi="Times New Roman"/>
          <w:noProof/>
          <w:sz w:val="28"/>
          <w:szCs w:val="28"/>
          <w:lang w:val="uk-UA"/>
        </w:rPr>
        <w:t xml:space="preserve"> маркер (</w:t>
      </w:r>
      <w:r w:rsidR="00D61EA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0815" cy="160655"/>
            <wp:effectExtent l="19050" t="0" r="635" b="0"/>
            <wp:docPr id="13" name="Рисунок 13">
              <a:hlinkClick xmlns:a="http://schemas.openxmlformats.org/drawingml/2006/main" r:id="rId23" tgtFrame="re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66A3">
        <w:rPr>
          <w:rFonts w:ascii="Times New Roman" w:hAnsi="Times New Roman"/>
          <w:noProof/>
          <w:sz w:val="28"/>
          <w:szCs w:val="28"/>
          <w:lang w:val="uk-UA"/>
        </w:rPr>
        <w:t xml:space="preserve">) в полі </w:t>
      </w:r>
      <w:r>
        <w:rPr>
          <w:rFonts w:ascii="Times New Roman" w:hAnsi="Times New Roman"/>
          <w:noProof/>
          <w:sz w:val="28"/>
          <w:szCs w:val="28"/>
          <w:lang w:val="uk-UA"/>
        </w:rPr>
        <w:t>«</w:t>
      </w:r>
      <w:r w:rsidRPr="00BB66A3">
        <w:rPr>
          <w:rFonts w:ascii="Times New Roman" w:hAnsi="Times New Roman"/>
          <w:noProof/>
          <w:sz w:val="28"/>
          <w:szCs w:val="28"/>
          <w:lang w:val="uk-UA"/>
        </w:rPr>
        <w:t>Звіт</w:t>
      </w:r>
      <w:r>
        <w:rPr>
          <w:rFonts w:ascii="Times New Roman" w:hAnsi="Times New Roman"/>
          <w:noProof/>
          <w:sz w:val="28"/>
          <w:szCs w:val="28"/>
          <w:lang w:val="uk-UA"/>
        </w:rPr>
        <w:t>»</w:t>
      </w:r>
      <w:r w:rsidRPr="00BB66A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B66A3" w:rsidRPr="00E059E7" w:rsidRDefault="00BB66A3" w:rsidP="00BB6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059E7" w:rsidRPr="00E059E7" w:rsidRDefault="00D61EA7" w:rsidP="004C0E62">
      <w:pPr>
        <w:ind w:left="-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6842760" cy="1045210"/>
            <wp:effectExtent l="19050" t="0" r="0" b="0"/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76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9E7" w:rsidRPr="00E059E7" w:rsidRDefault="00B27A32" w:rsidP="00E7750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BB66A3">
        <w:rPr>
          <w:rFonts w:ascii="Times New Roman" w:hAnsi="Times New Roman"/>
          <w:sz w:val="28"/>
          <w:szCs w:val="28"/>
          <w:lang w:val="uk-UA"/>
        </w:rPr>
        <w:t>Звіт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BB66A3">
        <w:rPr>
          <w:rFonts w:ascii="Times New Roman" w:hAnsi="Times New Roman"/>
          <w:sz w:val="28"/>
          <w:szCs w:val="28"/>
          <w:lang w:val="uk-UA"/>
        </w:rPr>
        <w:t xml:space="preserve"> відкриється в новому вікні </w:t>
      </w:r>
      <w:proofErr w:type="spellStart"/>
      <w:r w:rsidRPr="00BB66A3">
        <w:rPr>
          <w:rFonts w:ascii="Times New Roman" w:hAnsi="Times New Roman"/>
          <w:sz w:val="28"/>
          <w:szCs w:val="28"/>
          <w:lang w:val="uk-UA"/>
        </w:rPr>
        <w:t>веб-браузера</w:t>
      </w:r>
      <w:proofErr w:type="spellEnd"/>
      <w:r w:rsidRPr="00BB66A3">
        <w:rPr>
          <w:rFonts w:ascii="Times New Roman" w:hAnsi="Times New Roman"/>
          <w:sz w:val="28"/>
          <w:szCs w:val="28"/>
          <w:lang w:val="uk-UA"/>
        </w:rPr>
        <w:t>.</w:t>
      </w:r>
    </w:p>
    <w:p w:rsidR="00BB66A3" w:rsidRDefault="00E059E7" w:rsidP="00BB66A3">
      <w:pPr>
        <w:spacing w:after="0" w:line="240" w:lineRule="auto"/>
        <w:ind w:firstLine="709"/>
        <w:jc w:val="both"/>
      </w:pPr>
      <w:r w:rsidRPr="00E059E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B66A3" w:rsidRPr="00BB66A3">
        <w:rPr>
          <w:rFonts w:ascii="Times New Roman" w:hAnsi="Times New Roman"/>
          <w:noProof/>
          <w:sz w:val="28"/>
          <w:szCs w:val="28"/>
          <w:lang w:val="uk-UA"/>
        </w:rPr>
        <w:t>Резюме звіту представляється в кожній спробі тестування і містить наступні відомості: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proofErr w:type="spellStart"/>
      <w:r w:rsidRPr="00BB66A3">
        <w:rPr>
          <w:sz w:val="28"/>
          <w:szCs w:val="28"/>
        </w:rPr>
        <w:t>загальний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proofErr w:type="gramStart"/>
      <w:r w:rsidRPr="00BB66A3">
        <w:rPr>
          <w:sz w:val="28"/>
          <w:szCs w:val="28"/>
        </w:rPr>
        <w:t>п</w:t>
      </w:r>
      <w:proofErr w:type="gramEnd"/>
      <w:r w:rsidRPr="00BB66A3">
        <w:rPr>
          <w:sz w:val="28"/>
          <w:szCs w:val="28"/>
        </w:rPr>
        <w:t>ідсумок</w:t>
      </w:r>
      <w:proofErr w:type="spellEnd"/>
      <w:r w:rsidRPr="00BB66A3">
        <w:rPr>
          <w:sz w:val="28"/>
          <w:szCs w:val="28"/>
        </w:rPr>
        <w:t xml:space="preserve"> (зданий – не зданий);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  <w:lang w:val="uk-UA"/>
        </w:rPr>
        <w:t>назва тесту</w:t>
      </w:r>
      <w:r w:rsidRPr="00BB66A3">
        <w:rPr>
          <w:sz w:val="28"/>
          <w:szCs w:val="28"/>
        </w:rPr>
        <w:t>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  <w:lang w:val="uk-UA"/>
        </w:rPr>
        <w:t>ім’я кандидата</w:t>
      </w:r>
      <w:r w:rsidRPr="00BB66A3">
        <w:rPr>
          <w:sz w:val="28"/>
          <w:szCs w:val="28"/>
        </w:rPr>
        <w:t>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  <w:lang w:val="uk-UA"/>
        </w:rPr>
        <w:t>назва курсу</w:t>
      </w:r>
      <w:r w:rsidRPr="00BB66A3">
        <w:rPr>
          <w:sz w:val="28"/>
          <w:szCs w:val="28"/>
        </w:rPr>
        <w:t xml:space="preserve">, </w:t>
      </w:r>
      <w:r w:rsidRPr="00BB66A3">
        <w:rPr>
          <w:sz w:val="28"/>
          <w:szCs w:val="28"/>
          <w:lang w:val="uk-UA"/>
        </w:rPr>
        <w:t>з яким пов’язаний</w:t>
      </w:r>
      <w:r w:rsidRPr="00BB66A3">
        <w:rPr>
          <w:sz w:val="28"/>
          <w:szCs w:val="28"/>
        </w:rPr>
        <w:t xml:space="preserve"> тест;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proofErr w:type="spellStart"/>
      <w:r w:rsidRPr="00BB66A3">
        <w:rPr>
          <w:sz w:val="28"/>
          <w:szCs w:val="28"/>
        </w:rPr>
        <w:t>термін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дії</w:t>
      </w:r>
      <w:proofErr w:type="spellEnd"/>
      <w:r w:rsidRPr="00BB66A3">
        <w:rPr>
          <w:sz w:val="28"/>
          <w:szCs w:val="28"/>
        </w:rPr>
        <w:t xml:space="preserve"> допуску. </w:t>
      </w:r>
      <w:proofErr w:type="spellStart"/>
      <w:r w:rsidRPr="00BB66A3">
        <w:rPr>
          <w:sz w:val="28"/>
          <w:szCs w:val="28"/>
        </w:rPr>
        <w:t>Якщо</w:t>
      </w:r>
      <w:proofErr w:type="spellEnd"/>
      <w:r w:rsidRPr="00BB66A3">
        <w:rPr>
          <w:sz w:val="28"/>
          <w:szCs w:val="28"/>
        </w:rPr>
        <w:t xml:space="preserve"> тест </w:t>
      </w:r>
      <w:proofErr w:type="spellStart"/>
      <w:r w:rsidRPr="00BB66A3">
        <w:rPr>
          <w:sz w:val="28"/>
          <w:szCs w:val="28"/>
        </w:rPr>
        <w:t>призначений</w:t>
      </w:r>
      <w:proofErr w:type="spellEnd"/>
      <w:r w:rsidRPr="00BB66A3">
        <w:rPr>
          <w:sz w:val="28"/>
          <w:szCs w:val="28"/>
        </w:rPr>
        <w:t xml:space="preserve"> для </w:t>
      </w:r>
      <w:proofErr w:type="spellStart"/>
      <w:r w:rsidRPr="00BB66A3">
        <w:rPr>
          <w:sz w:val="28"/>
          <w:szCs w:val="28"/>
        </w:rPr>
        <w:t>самоперевірки</w:t>
      </w:r>
      <w:proofErr w:type="spellEnd"/>
      <w:r w:rsidRPr="00BB66A3">
        <w:rPr>
          <w:sz w:val="28"/>
          <w:szCs w:val="28"/>
        </w:rPr>
        <w:t xml:space="preserve">, </w:t>
      </w:r>
      <w:proofErr w:type="spellStart"/>
      <w:r w:rsidRPr="00BB66A3">
        <w:rPr>
          <w:sz w:val="28"/>
          <w:szCs w:val="28"/>
        </w:rPr>
        <w:t>цей</w:t>
      </w:r>
      <w:proofErr w:type="spellEnd"/>
      <w:r w:rsidRPr="00BB66A3">
        <w:rPr>
          <w:sz w:val="28"/>
          <w:szCs w:val="28"/>
        </w:rPr>
        <w:t xml:space="preserve"> час </w:t>
      </w:r>
      <w:proofErr w:type="spellStart"/>
      <w:r w:rsidRPr="00BB66A3">
        <w:rPr>
          <w:sz w:val="28"/>
          <w:szCs w:val="28"/>
        </w:rPr>
        <w:t>дорівнює</w:t>
      </w:r>
      <w:proofErr w:type="spellEnd"/>
      <w:r w:rsidRPr="00BB66A3">
        <w:rPr>
          <w:sz w:val="28"/>
          <w:szCs w:val="28"/>
        </w:rPr>
        <w:t xml:space="preserve"> часу, </w:t>
      </w:r>
      <w:proofErr w:type="spellStart"/>
      <w:r w:rsidRPr="00BB66A3">
        <w:rPr>
          <w:sz w:val="28"/>
          <w:szCs w:val="28"/>
        </w:rPr>
        <w:t>що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відводиться</w:t>
      </w:r>
      <w:proofErr w:type="spellEnd"/>
      <w:r w:rsidRPr="00BB66A3">
        <w:rPr>
          <w:sz w:val="28"/>
          <w:szCs w:val="28"/>
        </w:rPr>
        <w:t xml:space="preserve"> на </w:t>
      </w:r>
      <w:proofErr w:type="spellStart"/>
      <w:r w:rsidRPr="00BB66A3">
        <w:rPr>
          <w:sz w:val="28"/>
          <w:szCs w:val="28"/>
        </w:rPr>
        <w:t>здачу</w:t>
      </w:r>
      <w:proofErr w:type="spellEnd"/>
      <w:r w:rsidRPr="00BB66A3">
        <w:rPr>
          <w:sz w:val="28"/>
          <w:szCs w:val="28"/>
        </w:rPr>
        <w:t xml:space="preserve"> тесту. </w:t>
      </w:r>
      <w:proofErr w:type="spellStart"/>
      <w:r w:rsidRPr="00BB66A3">
        <w:rPr>
          <w:sz w:val="28"/>
          <w:szCs w:val="28"/>
        </w:rPr>
        <w:t>Термін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дії</w:t>
      </w:r>
      <w:proofErr w:type="spellEnd"/>
      <w:r w:rsidRPr="00BB66A3">
        <w:rPr>
          <w:sz w:val="28"/>
          <w:szCs w:val="28"/>
        </w:rPr>
        <w:t xml:space="preserve"> допуску у такому </w:t>
      </w:r>
      <w:proofErr w:type="spellStart"/>
      <w:r w:rsidRPr="00BB66A3">
        <w:rPr>
          <w:sz w:val="28"/>
          <w:szCs w:val="28"/>
        </w:rPr>
        <w:t>разі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ві</w:t>
      </w:r>
      <w:proofErr w:type="gramStart"/>
      <w:r w:rsidRPr="00BB66A3">
        <w:rPr>
          <w:sz w:val="28"/>
          <w:szCs w:val="28"/>
        </w:rPr>
        <w:t>дл</w:t>
      </w:r>
      <w:proofErr w:type="gramEnd"/>
      <w:r w:rsidRPr="00BB66A3">
        <w:rPr>
          <w:sz w:val="28"/>
          <w:szCs w:val="28"/>
        </w:rPr>
        <w:t>ічується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від</w:t>
      </w:r>
      <w:proofErr w:type="spellEnd"/>
      <w:r w:rsidRPr="00BB66A3">
        <w:rPr>
          <w:sz w:val="28"/>
          <w:szCs w:val="28"/>
        </w:rPr>
        <w:t xml:space="preserve"> моменту початку </w:t>
      </w:r>
      <w:proofErr w:type="spellStart"/>
      <w:r w:rsidRPr="00BB66A3">
        <w:rPr>
          <w:sz w:val="28"/>
          <w:szCs w:val="28"/>
        </w:rPr>
        <w:t>тестування</w:t>
      </w:r>
      <w:proofErr w:type="spellEnd"/>
      <w:r w:rsidRPr="00BB66A3">
        <w:rPr>
          <w:sz w:val="28"/>
          <w:szCs w:val="28"/>
        </w:rPr>
        <w:t>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</w:rPr>
        <w:t xml:space="preserve">дата </w:t>
      </w:r>
      <w:proofErr w:type="spellStart"/>
      <w:r w:rsidRPr="00BB66A3">
        <w:rPr>
          <w:sz w:val="28"/>
          <w:szCs w:val="28"/>
        </w:rPr>
        <w:t>і</w:t>
      </w:r>
      <w:proofErr w:type="spellEnd"/>
      <w:r w:rsidRPr="00BB66A3">
        <w:rPr>
          <w:sz w:val="28"/>
          <w:szCs w:val="28"/>
        </w:rPr>
        <w:t xml:space="preserve"> час початку </w:t>
      </w:r>
      <w:proofErr w:type="spellStart"/>
      <w:r w:rsidRPr="00BB66A3">
        <w:rPr>
          <w:sz w:val="28"/>
          <w:szCs w:val="28"/>
        </w:rPr>
        <w:t>виконання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і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закінчення</w:t>
      </w:r>
      <w:proofErr w:type="spellEnd"/>
      <w:r w:rsidRPr="00BB66A3">
        <w:rPr>
          <w:sz w:val="28"/>
          <w:szCs w:val="28"/>
        </w:rPr>
        <w:t xml:space="preserve"> тесту;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</w:rPr>
        <w:t xml:space="preserve">час, </w:t>
      </w:r>
      <w:proofErr w:type="spellStart"/>
      <w:r w:rsidRPr="00BB66A3">
        <w:rPr>
          <w:sz w:val="28"/>
          <w:szCs w:val="28"/>
        </w:rPr>
        <w:t>витрачений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слухачем</w:t>
      </w:r>
      <w:proofErr w:type="spellEnd"/>
      <w:r w:rsidRPr="00BB66A3">
        <w:rPr>
          <w:sz w:val="28"/>
          <w:szCs w:val="28"/>
        </w:rPr>
        <w:t xml:space="preserve"> на </w:t>
      </w:r>
      <w:proofErr w:type="spellStart"/>
      <w:r w:rsidRPr="00BB66A3">
        <w:rPr>
          <w:sz w:val="28"/>
          <w:szCs w:val="28"/>
        </w:rPr>
        <w:t>виконання</w:t>
      </w:r>
      <w:proofErr w:type="spellEnd"/>
      <w:r w:rsidRPr="00BB66A3">
        <w:rPr>
          <w:sz w:val="28"/>
          <w:szCs w:val="28"/>
        </w:rPr>
        <w:t xml:space="preserve"> тесту;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</w:rPr>
        <w:t xml:space="preserve">стан тесту: </w:t>
      </w:r>
      <w:proofErr w:type="spellStart"/>
      <w:r w:rsidRPr="00BB66A3">
        <w:rPr>
          <w:sz w:val="28"/>
          <w:szCs w:val="28"/>
        </w:rPr>
        <w:t>початий</w:t>
      </w:r>
      <w:proofErr w:type="spellEnd"/>
      <w:r w:rsidRPr="00BB66A3">
        <w:rPr>
          <w:sz w:val="28"/>
          <w:szCs w:val="28"/>
        </w:rPr>
        <w:t xml:space="preserve">, завершений </w:t>
      </w:r>
      <w:proofErr w:type="spellStart"/>
      <w:r w:rsidRPr="00BB66A3">
        <w:rPr>
          <w:sz w:val="28"/>
          <w:szCs w:val="28"/>
        </w:rPr>
        <w:t>або</w:t>
      </w:r>
      <w:proofErr w:type="spellEnd"/>
      <w:r w:rsidRPr="00BB66A3">
        <w:rPr>
          <w:sz w:val="28"/>
          <w:szCs w:val="28"/>
        </w:rPr>
        <w:t xml:space="preserve"> завершений в </w:t>
      </w:r>
      <w:proofErr w:type="spellStart"/>
      <w:r w:rsidRPr="00BB66A3">
        <w:rPr>
          <w:sz w:val="28"/>
          <w:szCs w:val="28"/>
        </w:rPr>
        <w:t>результаті</w:t>
      </w:r>
      <w:proofErr w:type="spellEnd"/>
      <w:r w:rsidRPr="00BB66A3">
        <w:rPr>
          <w:sz w:val="28"/>
          <w:szCs w:val="28"/>
        </w:rPr>
        <w:t xml:space="preserve"> </w:t>
      </w:r>
      <w:r w:rsidRPr="00BB66A3">
        <w:rPr>
          <w:sz w:val="28"/>
          <w:szCs w:val="28"/>
          <w:lang w:val="uk-UA"/>
        </w:rPr>
        <w:t>закінчення</w:t>
      </w:r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відведеного</w:t>
      </w:r>
      <w:proofErr w:type="spellEnd"/>
      <w:r w:rsidRPr="00BB66A3">
        <w:rPr>
          <w:sz w:val="28"/>
          <w:szCs w:val="28"/>
        </w:rPr>
        <w:t xml:space="preserve"> часу;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</w:rPr>
        <w:t xml:space="preserve">число </w:t>
      </w:r>
      <w:proofErr w:type="spellStart"/>
      <w:r w:rsidRPr="00BB66A3">
        <w:rPr>
          <w:sz w:val="28"/>
          <w:szCs w:val="28"/>
        </w:rPr>
        <w:t>питань</w:t>
      </w:r>
      <w:proofErr w:type="spellEnd"/>
      <w:r w:rsidRPr="00BB66A3">
        <w:rPr>
          <w:sz w:val="28"/>
          <w:szCs w:val="28"/>
        </w:rPr>
        <w:t xml:space="preserve">, </w:t>
      </w:r>
      <w:proofErr w:type="spellStart"/>
      <w:r w:rsidRPr="00BB66A3">
        <w:rPr>
          <w:sz w:val="28"/>
          <w:szCs w:val="28"/>
        </w:rPr>
        <w:t>заданих</w:t>
      </w:r>
      <w:proofErr w:type="spellEnd"/>
      <w:r w:rsidRPr="00BB66A3">
        <w:rPr>
          <w:sz w:val="28"/>
          <w:szCs w:val="28"/>
        </w:rPr>
        <w:t xml:space="preserve"> </w:t>
      </w:r>
      <w:r w:rsidRPr="00BB66A3">
        <w:rPr>
          <w:sz w:val="28"/>
          <w:szCs w:val="28"/>
          <w:lang w:val="uk-UA"/>
        </w:rPr>
        <w:t>кандидату</w:t>
      </w:r>
      <w:r w:rsidRPr="00BB66A3">
        <w:rPr>
          <w:sz w:val="28"/>
          <w:szCs w:val="28"/>
        </w:rPr>
        <w:t xml:space="preserve"> в </w:t>
      </w:r>
      <w:proofErr w:type="spellStart"/>
      <w:proofErr w:type="gramStart"/>
      <w:r w:rsidRPr="00BB66A3">
        <w:rPr>
          <w:sz w:val="28"/>
          <w:szCs w:val="28"/>
        </w:rPr>
        <w:t>дан</w:t>
      </w:r>
      <w:proofErr w:type="gramEnd"/>
      <w:r w:rsidRPr="00BB66A3">
        <w:rPr>
          <w:sz w:val="28"/>
          <w:szCs w:val="28"/>
        </w:rPr>
        <w:t>ій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спробі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тестування</w:t>
      </w:r>
      <w:proofErr w:type="spellEnd"/>
      <w:r w:rsidRPr="00BB66A3">
        <w:rPr>
          <w:sz w:val="28"/>
          <w:szCs w:val="28"/>
        </w:rPr>
        <w:t>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r w:rsidRPr="00BB66A3">
        <w:rPr>
          <w:sz w:val="28"/>
          <w:szCs w:val="28"/>
        </w:rPr>
        <w:t xml:space="preserve">число </w:t>
      </w:r>
      <w:proofErr w:type="spellStart"/>
      <w:r w:rsidRPr="00BB66A3">
        <w:rPr>
          <w:sz w:val="28"/>
          <w:szCs w:val="28"/>
        </w:rPr>
        <w:t>питань</w:t>
      </w:r>
      <w:proofErr w:type="spellEnd"/>
      <w:r w:rsidRPr="00BB66A3">
        <w:rPr>
          <w:sz w:val="28"/>
          <w:szCs w:val="28"/>
        </w:rPr>
        <w:t xml:space="preserve">, </w:t>
      </w:r>
      <w:proofErr w:type="gramStart"/>
      <w:r w:rsidRPr="00BB66A3">
        <w:rPr>
          <w:sz w:val="28"/>
          <w:szCs w:val="28"/>
        </w:rPr>
        <w:t>на</w:t>
      </w:r>
      <w:proofErr w:type="gram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які</w:t>
      </w:r>
      <w:proofErr w:type="spellEnd"/>
      <w:r w:rsidRPr="00BB66A3">
        <w:rPr>
          <w:sz w:val="28"/>
          <w:szCs w:val="28"/>
        </w:rPr>
        <w:t xml:space="preserve"> </w:t>
      </w:r>
      <w:r w:rsidRPr="00BB66A3">
        <w:rPr>
          <w:sz w:val="28"/>
          <w:szCs w:val="28"/>
          <w:lang w:val="uk-UA"/>
        </w:rPr>
        <w:t>кандидат</w:t>
      </w:r>
      <w:r w:rsidRPr="00BB66A3">
        <w:rPr>
          <w:sz w:val="28"/>
          <w:szCs w:val="28"/>
        </w:rPr>
        <w:t xml:space="preserve"> дав </w:t>
      </w:r>
      <w:proofErr w:type="spellStart"/>
      <w:r w:rsidRPr="00BB66A3">
        <w:rPr>
          <w:sz w:val="28"/>
          <w:szCs w:val="28"/>
        </w:rPr>
        <w:t>вірні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відповіді</w:t>
      </w:r>
      <w:proofErr w:type="spellEnd"/>
      <w:r w:rsidRPr="00BB66A3">
        <w:rPr>
          <w:sz w:val="28"/>
          <w:szCs w:val="28"/>
        </w:rPr>
        <w:t>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proofErr w:type="spellStart"/>
      <w:r w:rsidRPr="00BB66A3">
        <w:rPr>
          <w:sz w:val="28"/>
          <w:szCs w:val="28"/>
        </w:rPr>
        <w:t>максимальний</w:t>
      </w:r>
      <w:proofErr w:type="spellEnd"/>
      <w:r w:rsidRPr="00BB66A3">
        <w:rPr>
          <w:sz w:val="28"/>
          <w:szCs w:val="28"/>
        </w:rPr>
        <w:t xml:space="preserve"> бал тесту;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proofErr w:type="spellStart"/>
      <w:r w:rsidRPr="00BB66A3">
        <w:rPr>
          <w:sz w:val="28"/>
          <w:szCs w:val="28"/>
        </w:rPr>
        <w:t>прохідний</w:t>
      </w:r>
      <w:proofErr w:type="spellEnd"/>
      <w:r w:rsidRPr="00BB66A3">
        <w:rPr>
          <w:sz w:val="28"/>
          <w:szCs w:val="28"/>
        </w:rPr>
        <w:t xml:space="preserve"> бал </w:t>
      </w:r>
      <w:proofErr w:type="gramStart"/>
      <w:r w:rsidRPr="00BB66A3">
        <w:rPr>
          <w:sz w:val="28"/>
          <w:szCs w:val="28"/>
        </w:rPr>
        <w:t>для</w:t>
      </w:r>
      <w:proofErr w:type="gramEnd"/>
      <w:r w:rsidRPr="00BB66A3">
        <w:rPr>
          <w:sz w:val="28"/>
          <w:szCs w:val="28"/>
        </w:rPr>
        <w:t xml:space="preserve"> тесту;</w:t>
      </w:r>
    </w:p>
    <w:p w:rsidR="00BB66A3" w:rsidRPr="00BB66A3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proofErr w:type="spellStart"/>
      <w:r w:rsidRPr="00BB66A3">
        <w:rPr>
          <w:sz w:val="28"/>
          <w:szCs w:val="28"/>
        </w:rPr>
        <w:t>набраний</w:t>
      </w:r>
      <w:proofErr w:type="spellEnd"/>
      <w:r w:rsidRPr="00BB66A3">
        <w:rPr>
          <w:sz w:val="28"/>
          <w:szCs w:val="28"/>
        </w:rPr>
        <w:t xml:space="preserve"> </w:t>
      </w:r>
      <w:proofErr w:type="spellStart"/>
      <w:r w:rsidRPr="00BB66A3">
        <w:rPr>
          <w:sz w:val="28"/>
          <w:szCs w:val="28"/>
        </w:rPr>
        <w:t>слухачем</w:t>
      </w:r>
      <w:proofErr w:type="spellEnd"/>
      <w:r w:rsidRPr="00BB66A3">
        <w:rPr>
          <w:sz w:val="28"/>
          <w:szCs w:val="28"/>
        </w:rPr>
        <w:t xml:space="preserve"> бал;</w:t>
      </w:r>
    </w:p>
    <w:p w:rsidR="00BB66A3" w:rsidRPr="00B27A32" w:rsidRDefault="00BB66A3" w:rsidP="00BB66A3">
      <w:pPr>
        <w:pStyle w:val="a"/>
        <w:numPr>
          <w:ilvl w:val="0"/>
          <w:numId w:val="2"/>
        </w:numPr>
        <w:rPr>
          <w:sz w:val="28"/>
          <w:szCs w:val="28"/>
        </w:rPr>
      </w:pPr>
      <w:proofErr w:type="spellStart"/>
      <w:r w:rsidRPr="00BB66A3">
        <w:rPr>
          <w:sz w:val="28"/>
          <w:szCs w:val="28"/>
        </w:rPr>
        <w:t>позначка</w:t>
      </w:r>
      <w:proofErr w:type="spellEnd"/>
      <w:r w:rsidRPr="00BB66A3">
        <w:rPr>
          <w:sz w:val="28"/>
          <w:szCs w:val="28"/>
        </w:rPr>
        <w:t xml:space="preserve"> про </w:t>
      </w:r>
      <w:proofErr w:type="spellStart"/>
      <w:r w:rsidRPr="00BB66A3">
        <w:rPr>
          <w:sz w:val="28"/>
          <w:szCs w:val="28"/>
        </w:rPr>
        <w:t>здачу</w:t>
      </w:r>
      <w:proofErr w:type="spellEnd"/>
      <w:r w:rsidRPr="00BB66A3">
        <w:rPr>
          <w:sz w:val="28"/>
          <w:szCs w:val="28"/>
        </w:rPr>
        <w:t xml:space="preserve"> тесту (</w:t>
      </w:r>
      <w:proofErr w:type="spellStart"/>
      <w:proofErr w:type="gramStart"/>
      <w:r w:rsidRPr="00BB66A3">
        <w:rPr>
          <w:sz w:val="28"/>
          <w:szCs w:val="28"/>
        </w:rPr>
        <w:t>проставляється</w:t>
      </w:r>
      <w:proofErr w:type="spellEnd"/>
      <w:proofErr w:type="gramEnd"/>
      <w:r w:rsidRPr="00BB66A3">
        <w:rPr>
          <w:sz w:val="28"/>
          <w:szCs w:val="28"/>
        </w:rPr>
        <w:t xml:space="preserve"> автоматично);</w:t>
      </w:r>
    </w:p>
    <w:p w:rsidR="00B27A32" w:rsidRDefault="00B27A32" w:rsidP="00B27A32">
      <w:pPr>
        <w:pStyle w:val="a"/>
        <w:numPr>
          <w:ilvl w:val="0"/>
          <w:numId w:val="0"/>
        </w:numPr>
        <w:ind w:firstLine="567"/>
        <w:rPr>
          <w:sz w:val="28"/>
          <w:szCs w:val="28"/>
          <w:lang w:val="uk-UA"/>
        </w:rPr>
      </w:pPr>
    </w:p>
    <w:p w:rsidR="00B27A32" w:rsidRDefault="00D61EA7" w:rsidP="00B27A32">
      <w:pPr>
        <w:pStyle w:val="a"/>
        <w:numPr>
          <w:ilvl w:val="0"/>
          <w:numId w:val="0"/>
        </w:numPr>
        <w:ind w:left="-1134"/>
        <w:rPr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943725" cy="3235325"/>
            <wp:effectExtent l="19050" t="0" r="9525" b="0"/>
            <wp:docPr id="1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323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A32" w:rsidRDefault="00B27A32" w:rsidP="00B27A32">
      <w:pPr>
        <w:pStyle w:val="a"/>
        <w:numPr>
          <w:ilvl w:val="0"/>
          <w:numId w:val="0"/>
        </w:numPr>
        <w:ind w:firstLine="567"/>
        <w:rPr>
          <w:sz w:val="28"/>
          <w:szCs w:val="28"/>
          <w:lang w:val="uk-UA"/>
        </w:rPr>
      </w:pPr>
    </w:p>
    <w:p w:rsidR="00B27A32" w:rsidRDefault="00B27A32" w:rsidP="00B27A32">
      <w:pPr>
        <w:pStyle w:val="a"/>
        <w:numPr>
          <w:ilvl w:val="0"/>
          <w:numId w:val="0"/>
        </w:numPr>
        <w:ind w:firstLine="567"/>
        <w:rPr>
          <w:sz w:val="28"/>
          <w:szCs w:val="28"/>
          <w:lang w:val="uk-UA"/>
        </w:rPr>
      </w:pPr>
    </w:p>
    <w:p w:rsidR="00B27A32" w:rsidRDefault="00B27A32" w:rsidP="00B27A32">
      <w:pPr>
        <w:pStyle w:val="a"/>
        <w:numPr>
          <w:ilvl w:val="0"/>
          <w:numId w:val="0"/>
        </w:numPr>
        <w:ind w:firstLine="567"/>
        <w:rPr>
          <w:sz w:val="28"/>
          <w:szCs w:val="28"/>
          <w:lang w:val="uk-UA"/>
        </w:rPr>
      </w:pPr>
    </w:p>
    <w:p w:rsidR="00B27A32" w:rsidRPr="00587E49" w:rsidRDefault="00B27A32" w:rsidP="00B27A32">
      <w:pPr>
        <w:pStyle w:val="a"/>
        <w:numPr>
          <w:ilvl w:val="0"/>
          <w:numId w:val="0"/>
        </w:numPr>
        <w:ind w:firstLine="567"/>
        <w:rPr>
          <w:sz w:val="28"/>
          <w:szCs w:val="28"/>
          <w:lang w:val="uk-UA"/>
        </w:rPr>
      </w:pPr>
    </w:p>
    <w:p w:rsidR="00BB66A3" w:rsidRPr="00B27A32" w:rsidRDefault="00BB66A3" w:rsidP="00BB66A3">
      <w:pPr>
        <w:pStyle w:val="a"/>
        <w:numPr>
          <w:ilvl w:val="0"/>
          <w:numId w:val="0"/>
        </w:numPr>
        <w:ind w:left="567"/>
        <w:rPr>
          <w:sz w:val="28"/>
          <w:szCs w:val="28"/>
          <w:lang w:val="uk-UA"/>
        </w:rPr>
      </w:pPr>
    </w:p>
    <w:p w:rsidR="00D811F1" w:rsidRPr="00BB66A3" w:rsidRDefault="00D811F1" w:rsidP="00BB66A3">
      <w:pPr>
        <w:ind w:left="-1134"/>
        <w:rPr>
          <w:rFonts w:ascii="Times New Roman" w:hAnsi="Times New Roman"/>
          <w:sz w:val="28"/>
          <w:szCs w:val="28"/>
        </w:rPr>
      </w:pPr>
    </w:p>
    <w:sectPr w:rsidR="00D811F1" w:rsidRPr="00BB66A3" w:rsidSect="003D6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02D1"/>
    <w:multiLevelType w:val="singleLevel"/>
    <w:tmpl w:val="1E08690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">
    <w:nsid w:val="4F860DAA"/>
    <w:multiLevelType w:val="singleLevel"/>
    <w:tmpl w:val="1E08690E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0" w:firstLine="56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7750B"/>
    <w:rsid w:val="000F48AD"/>
    <w:rsid w:val="001C43A1"/>
    <w:rsid w:val="00274854"/>
    <w:rsid w:val="002A1984"/>
    <w:rsid w:val="003D61A6"/>
    <w:rsid w:val="004C0E62"/>
    <w:rsid w:val="00534BFB"/>
    <w:rsid w:val="00587E49"/>
    <w:rsid w:val="00607284"/>
    <w:rsid w:val="006C3B56"/>
    <w:rsid w:val="0080487E"/>
    <w:rsid w:val="00993346"/>
    <w:rsid w:val="009A4CE9"/>
    <w:rsid w:val="009C278B"/>
    <w:rsid w:val="00AE64D8"/>
    <w:rsid w:val="00B27A32"/>
    <w:rsid w:val="00BA63A6"/>
    <w:rsid w:val="00BB66A3"/>
    <w:rsid w:val="00D61EA7"/>
    <w:rsid w:val="00D811F1"/>
    <w:rsid w:val="00E059E7"/>
    <w:rsid w:val="00E41B56"/>
    <w:rsid w:val="00E7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61A6"/>
    <w:pPr>
      <w:spacing w:after="200" w:line="276" w:lineRule="auto"/>
    </w:pPr>
    <w:rPr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E7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7750B"/>
    <w:rPr>
      <w:rFonts w:ascii="Tahoma" w:hAnsi="Tahoma" w:cs="Tahoma"/>
      <w:sz w:val="16"/>
      <w:szCs w:val="16"/>
    </w:rPr>
  </w:style>
  <w:style w:type="character" w:customStyle="1" w:styleId="KeyCap">
    <w:name w:val="KeyCap"/>
    <w:rsid w:val="00BA63A6"/>
    <w:rPr>
      <w:rFonts w:ascii="Courier New" w:hAnsi="Courier New"/>
      <w:b/>
      <w:noProof w:val="0"/>
      <w:lang w:val="en-US"/>
    </w:rPr>
  </w:style>
  <w:style w:type="paragraph" w:customStyle="1" w:styleId="a">
    <w:name w:val="Нумерация"/>
    <w:basedOn w:val="a0"/>
    <w:rsid w:val="00BB66A3"/>
    <w:pPr>
      <w:numPr>
        <w:numId w:val="1"/>
      </w:numPr>
      <w:tabs>
        <w:tab w:val="left" w:pos="1134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styleId="a6">
    <w:name w:val="Hyperlink"/>
    <w:uiPriority w:val="99"/>
    <w:unhideWhenUsed/>
    <w:rsid w:val="00B27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ontrol" Target="activeX/activeX2.xml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4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hyperlink" Target="http://localhost:8000/close/students/exam/question.asp?idQuestion=574943" TargetMode="External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ontrol" Target="activeX/activeX1.xml"/><Relationship Id="rId24" Type="http://schemas.openxmlformats.org/officeDocument/2006/relationships/image" Target="media/image13.png"/><Relationship Id="rId5" Type="http://schemas.openxmlformats.org/officeDocument/2006/relationships/hyperlink" Target="mailto:test@nads.gov.ua" TargetMode="External"/><Relationship Id="rId15" Type="http://schemas.openxmlformats.org/officeDocument/2006/relationships/control" Target="activeX/activeX3.xml"/><Relationship Id="rId23" Type="http://schemas.openxmlformats.org/officeDocument/2006/relationships/hyperlink" Target="http://localhost:8000/close/students/demo.asp?idAccess=51275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3522</CharactersWithSpaces>
  <SharedDoc>false</SharedDoc>
  <HLinks>
    <vt:vector size="18" baseType="variant">
      <vt:variant>
        <vt:i4>65615</vt:i4>
      </vt:variant>
      <vt:variant>
        <vt:i4>21</vt:i4>
      </vt:variant>
      <vt:variant>
        <vt:i4>0</vt:i4>
      </vt:variant>
      <vt:variant>
        <vt:i4>5</vt:i4>
      </vt:variant>
      <vt:variant>
        <vt:lpwstr>http://localhost:8000/close/students/demo.asp?idAccess=51275</vt:lpwstr>
      </vt:variant>
      <vt:variant>
        <vt:lpwstr/>
      </vt:variant>
      <vt:variant>
        <vt:i4>1310815</vt:i4>
      </vt:variant>
      <vt:variant>
        <vt:i4>12</vt:i4>
      </vt:variant>
      <vt:variant>
        <vt:i4>0</vt:i4>
      </vt:variant>
      <vt:variant>
        <vt:i4>5</vt:i4>
      </vt:variant>
      <vt:variant>
        <vt:lpwstr>http://localhost:8000/close/students/exam/question.asp?idQuestion=574943</vt:lpwstr>
      </vt:variant>
      <vt:variant>
        <vt:lpwstr/>
      </vt:variant>
      <vt:variant>
        <vt:i4>5439550</vt:i4>
      </vt:variant>
      <vt:variant>
        <vt:i4>0</vt:i4>
      </vt:variant>
      <vt:variant>
        <vt:i4>0</vt:i4>
      </vt:variant>
      <vt:variant>
        <vt:i4>5</vt:i4>
      </vt:variant>
      <vt:variant>
        <vt:lpwstr>mailto:test@nads.gov.ua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asusx550</dc:creator>
  <cp:keywords/>
  <cp:lastModifiedBy>Admin</cp:lastModifiedBy>
  <cp:revision>2</cp:revision>
  <dcterms:created xsi:type="dcterms:W3CDTF">2017-01-04T07:51:00Z</dcterms:created>
  <dcterms:modified xsi:type="dcterms:W3CDTF">2017-01-04T07:51:00Z</dcterms:modified>
</cp:coreProperties>
</file>